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5D" w:rsidRPr="00747EF8" w:rsidRDefault="00D80DD3" w:rsidP="00D80DD3">
      <w:pPr>
        <w:spacing w:before="120" w:after="120"/>
        <w:ind w:right="567"/>
        <w:jc w:val="both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549C316" wp14:editId="79CDE41A">
            <wp:simplePos x="0" y="0"/>
            <wp:positionH relativeFrom="column">
              <wp:posOffset>-276225</wp:posOffset>
            </wp:positionH>
            <wp:positionV relativeFrom="paragraph">
              <wp:posOffset>-31750</wp:posOffset>
            </wp:positionV>
            <wp:extent cx="2005330" cy="3028950"/>
            <wp:effectExtent l="0" t="0" r="0" b="0"/>
            <wp:wrapSquare wrapText="bothSides"/>
            <wp:docPr id="1" name="Рисунок 1" descr="https://i.livelib.ru/boocover/1001453456/o/01d3/Irina_Bogatyreva__Kady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livelib.ru/boocover/1001453456/o/01d3/Irina_Bogatyreva__Kadyn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  <w:r w:rsidR="004B545D" w:rsidRPr="00747EF8">
        <w:rPr>
          <w:b/>
          <w:sz w:val="28"/>
          <w:szCs w:val="28"/>
        </w:rPr>
        <w:t xml:space="preserve">Лауреат премии «Студенческий </w:t>
      </w:r>
      <w:proofErr w:type="spellStart"/>
      <w:r w:rsidR="004B545D" w:rsidRPr="00747EF8">
        <w:rPr>
          <w:b/>
          <w:sz w:val="28"/>
          <w:szCs w:val="28"/>
        </w:rPr>
        <w:t>Букер</w:t>
      </w:r>
      <w:proofErr w:type="spellEnd"/>
      <w:r w:rsidR="004B545D" w:rsidRPr="00747EF8">
        <w:rPr>
          <w:b/>
          <w:sz w:val="28"/>
          <w:szCs w:val="28"/>
        </w:rPr>
        <w:t>»</w:t>
      </w:r>
    </w:p>
    <w:p w:rsidR="00D80DD3" w:rsidRDefault="00D80DD3" w:rsidP="00D80DD3">
      <w:pPr>
        <w:spacing w:before="120" w:after="120"/>
        <w:ind w:right="567"/>
        <w:jc w:val="both"/>
      </w:pPr>
      <w:r>
        <w:t xml:space="preserve">  </w:t>
      </w:r>
      <w:r w:rsidRPr="00D80DD3">
        <w:t xml:space="preserve">ISBN: 978-5-699-83873-8 </w:t>
      </w:r>
    </w:p>
    <w:p w:rsidR="00D80DD3" w:rsidRDefault="00D80DD3" w:rsidP="00D80DD3">
      <w:pPr>
        <w:spacing w:before="120" w:after="120"/>
        <w:ind w:left="567" w:right="567"/>
        <w:jc w:val="both"/>
      </w:pPr>
      <w:r>
        <w:t xml:space="preserve">    </w:t>
      </w:r>
      <w:r w:rsidRPr="00D80DD3">
        <w:t xml:space="preserve">Год издания: 2015 </w:t>
      </w:r>
    </w:p>
    <w:p w:rsidR="00D80DD3" w:rsidRDefault="00D80DD3" w:rsidP="00D80DD3">
      <w:pPr>
        <w:spacing w:before="120" w:after="120"/>
        <w:ind w:left="567" w:right="567"/>
        <w:jc w:val="both"/>
      </w:pPr>
      <w:r>
        <w:t xml:space="preserve">    </w:t>
      </w:r>
      <w:r w:rsidRPr="00D80DD3">
        <w:t xml:space="preserve">Издательство: </w:t>
      </w:r>
      <w:proofErr w:type="spellStart"/>
      <w:r w:rsidRPr="00D80DD3">
        <w:t>Эксмо</w:t>
      </w:r>
      <w:proofErr w:type="spellEnd"/>
      <w:r w:rsidRPr="00D80DD3">
        <w:t xml:space="preserve"> </w:t>
      </w:r>
    </w:p>
    <w:p w:rsidR="00D80DD3" w:rsidRDefault="00D80DD3" w:rsidP="00D80DD3">
      <w:pPr>
        <w:spacing w:before="120" w:after="120"/>
        <w:ind w:left="567" w:right="567"/>
        <w:jc w:val="both"/>
      </w:pPr>
      <w:r>
        <w:t xml:space="preserve">    </w:t>
      </w:r>
      <w:r w:rsidRPr="00D80DD3">
        <w:t xml:space="preserve">Серия: Этническое </w:t>
      </w:r>
      <w:proofErr w:type="spellStart"/>
      <w:r w:rsidRPr="00D80DD3">
        <w:t>фэнтези</w:t>
      </w:r>
      <w:proofErr w:type="spellEnd"/>
    </w:p>
    <w:p w:rsidR="00D80DD3" w:rsidRDefault="00D80DD3" w:rsidP="00D80DD3">
      <w:pPr>
        <w:spacing w:before="120" w:after="120"/>
        <w:ind w:left="567" w:right="567"/>
      </w:pPr>
      <w:r>
        <w:t xml:space="preserve">    </w:t>
      </w:r>
      <w:r w:rsidRPr="00D80DD3">
        <w:t xml:space="preserve"> В стране золотых гор, где обитают духи древних шаманов, сокрыт от людских глаз вход в Шамбалу. Правит этой страной </w:t>
      </w:r>
      <w:proofErr w:type="spellStart"/>
      <w:r w:rsidRPr="00D80DD3">
        <w:t>Кадын</w:t>
      </w:r>
      <w:proofErr w:type="spellEnd"/>
      <w:r w:rsidRPr="00D80DD3">
        <w:t xml:space="preserve"> — великая госпожа. Еще девочкой прошла она обучение у старой шаманки, в схватке с духами обрела новое имя, и ей открылись тайны устройства мира и обретения силы. </w:t>
      </w:r>
      <w:proofErr w:type="spellStart"/>
      <w:r w:rsidRPr="00D80DD3">
        <w:t>Кадын</w:t>
      </w:r>
      <w:proofErr w:type="spellEnd"/>
      <w:r w:rsidRPr="00D80DD3">
        <w:t xml:space="preserve"> — праматерь, женщина-царь, женщина-воин, в битве равная сотне мужчин. Она — великий правитель, ибо помнит, что царём над другими становится лишь тот, кто способен стать царём над самим собой. И только огонь домашнего очага знает, что она — Ал-</w:t>
      </w:r>
      <w:proofErr w:type="spellStart"/>
      <w:r w:rsidRPr="00D80DD3">
        <w:t>Аштара</w:t>
      </w:r>
      <w:proofErr w:type="spellEnd"/>
      <w:r w:rsidRPr="00D80DD3">
        <w:t>, же</w:t>
      </w:r>
      <w:r>
        <w:t>нщина,  хранящая в сердце любовь.</w:t>
      </w:r>
    </w:p>
    <w:p w:rsidR="005F1794" w:rsidRDefault="005F1794" w:rsidP="004B545D">
      <w:pPr>
        <w:spacing w:before="120" w:after="120"/>
        <w:ind w:right="567"/>
      </w:pPr>
    </w:p>
    <w:p w:rsidR="005F1794" w:rsidRDefault="005F1794" w:rsidP="00D80DD3">
      <w:pPr>
        <w:spacing w:before="120" w:after="120"/>
        <w:ind w:left="567" w:right="567"/>
      </w:pPr>
    </w:p>
    <w:p w:rsidR="00592FBD" w:rsidRPr="00747EF8" w:rsidRDefault="004B545D" w:rsidP="00747EF8">
      <w:pPr>
        <w:spacing w:before="120" w:after="120"/>
        <w:ind w:left="567" w:righ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Фи</w:t>
      </w:r>
      <w:r w:rsidRPr="004B545D">
        <w:rPr>
          <w:b/>
          <w:sz w:val="28"/>
          <w:szCs w:val="28"/>
        </w:rPr>
        <w:t xml:space="preserve">налист премии «Русский </w:t>
      </w:r>
      <w:proofErr w:type="spellStart"/>
      <w:r w:rsidRPr="004B545D">
        <w:rPr>
          <w:b/>
          <w:sz w:val="28"/>
          <w:szCs w:val="28"/>
        </w:rPr>
        <w:t>букер</w:t>
      </w:r>
      <w:proofErr w:type="spellEnd"/>
      <w:r w:rsidRPr="004B545D">
        <w:rPr>
          <w:b/>
          <w:sz w:val="28"/>
          <w:szCs w:val="28"/>
        </w:rPr>
        <w:t>»</w:t>
      </w:r>
    </w:p>
    <w:p w:rsidR="008553A7" w:rsidRDefault="009537BF" w:rsidP="00813C8C">
      <w:pPr>
        <w:spacing w:before="120" w:after="120"/>
        <w:ind w:right="567"/>
      </w:pPr>
      <w:r w:rsidRPr="009537BF">
        <w:t xml:space="preserve">ISBN: 978-5-17-092687-9 </w:t>
      </w:r>
      <w:r>
        <w:t xml:space="preserve">                                                                     </w:t>
      </w:r>
      <w:r w:rsidRPr="009537BF">
        <w:t xml:space="preserve">Год издания: 2015 </w:t>
      </w:r>
      <w:r>
        <w:t xml:space="preserve">                                                                        </w:t>
      </w:r>
      <w:r w:rsidRPr="009537BF">
        <w:t xml:space="preserve">Издательство: АСТ, Редакция Елены Шубиной </w:t>
      </w:r>
      <w:r>
        <w:t xml:space="preserve">                                                              </w:t>
      </w:r>
      <w:r w:rsidRPr="009537BF">
        <w:t xml:space="preserve">Серия: Новая русская классика </w:t>
      </w:r>
      <w:r>
        <w:t xml:space="preserve">                                                                </w:t>
      </w:r>
      <w:r w:rsidRPr="009537BF">
        <w:t xml:space="preserve">Петр Алешковский — прозаик, историк, автор романов «Жизнеописание Хорька», «Арлекин», «Владимир </w:t>
      </w:r>
      <w:proofErr w:type="spellStart"/>
      <w:r w:rsidRPr="009537BF">
        <w:t>Чигринцев</w:t>
      </w:r>
      <w:proofErr w:type="spellEnd"/>
      <w:r w:rsidRPr="009537BF">
        <w:t xml:space="preserve">», «Рыба». Закончив кафедру археологии МГУ, на протяжении нескольких лет занимался реставрацией памятников Русского Севера. Главный герой его нового романа «Крепость» — археолог Иван </w:t>
      </w:r>
      <w:proofErr w:type="gramStart"/>
      <w:r w:rsidRPr="009537BF">
        <w:t>Мальцов</w:t>
      </w:r>
      <w:proofErr w:type="gramEnd"/>
      <w:r w:rsidRPr="009537BF">
        <w:t>, фанат своего дела, честный и принципиальный до безрассудства. Он ведет раскопки в старинном русском городке, пишет книгу об истории Золотой Орды и сам — подобно монгольскому воину из его снов-видений — бросается на спасение древней Крепости, которой грозит уничтожение от рук местных нуворишей и столичных чиновников. Средневековые легенды получают новое прочтение, действие развивается стремительно, чтобы завершиться острым и неожиданным финалом. </w:t>
      </w:r>
      <w:r w:rsidRPr="009537BF">
        <w:br/>
      </w:r>
      <w:r w:rsidR="00592FBD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3CB2F1" wp14:editId="2AA9AF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88490" cy="2971800"/>
            <wp:effectExtent l="0" t="0" r="0" b="0"/>
            <wp:wrapSquare wrapText="bothSides"/>
            <wp:docPr id="2" name="Рисунок 2" descr="https://i.livelib.ru/boocover/1001385019/o/e045/Petr_Aleshkovskij__Krepos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livelib.ru/boocover/1001385019/o/e045/Petr_Aleshkovskij__Krepost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F1794" w:rsidRDefault="005F1794" w:rsidP="00813C8C">
      <w:pPr>
        <w:spacing w:before="120" w:after="120"/>
        <w:ind w:right="567"/>
      </w:pPr>
    </w:p>
    <w:p w:rsidR="004B545D" w:rsidRDefault="004B545D" w:rsidP="00813C8C">
      <w:pPr>
        <w:spacing w:before="120" w:after="120"/>
        <w:ind w:right="567"/>
      </w:pPr>
    </w:p>
    <w:p w:rsidR="004B545D" w:rsidRDefault="004B545D" w:rsidP="00813C8C">
      <w:pPr>
        <w:spacing w:before="120" w:after="120"/>
        <w:ind w:right="567"/>
      </w:pPr>
    </w:p>
    <w:p w:rsidR="004B545D" w:rsidRPr="004B545D" w:rsidRDefault="004B545D" w:rsidP="00813C8C">
      <w:pPr>
        <w:spacing w:before="120" w:after="120"/>
        <w:ind w:right="567"/>
        <w:rPr>
          <w:b/>
          <w:sz w:val="28"/>
          <w:szCs w:val="28"/>
        </w:rPr>
      </w:pPr>
      <w:r w:rsidRPr="004B545D">
        <w:rPr>
          <w:b/>
          <w:sz w:val="28"/>
          <w:szCs w:val="28"/>
        </w:rPr>
        <w:lastRenderedPageBreak/>
        <w:t>Лауреат премии «Большая книга»</w:t>
      </w:r>
    </w:p>
    <w:p w:rsidR="005F1794" w:rsidRDefault="005F1794" w:rsidP="00813C8C">
      <w:pPr>
        <w:spacing w:before="120" w:after="120"/>
        <w:ind w:right="567"/>
      </w:pPr>
      <w:r w:rsidRPr="005F1794">
        <w:t xml:space="preserve">ISBN: 978-5-17-096655-4 </w:t>
      </w:r>
      <w:r>
        <w:t xml:space="preserve">                                                                                       </w:t>
      </w:r>
      <w:r w:rsidRPr="005F1794">
        <w:t xml:space="preserve">Год издания: 2016 </w:t>
      </w:r>
      <w:r>
        <w:t xml:space="preserve">                                                                                </w:t>
      </w:r>
      <w:r w:rsidRPr="005F1794">
        <w:t xml:space="preserve">Издательство: АСТ, Редакция Елены Шубиной </w:t>
      </w:r>
      <w:r>
        <w:t xml:space="preserve">                                           </w:t>
      </w:r>
      <w:r w:rsidRPr="005F1794">
        <w:t xml:space="preserve">Серия: Новая русская классика </w:t>
      </w:r>
      <w:r>
        <w:t xml:space="preserve">                                                                      </w:t>
      </w:r>
      <w:r w:rsidRPr="005F1794">
        <w:t xml:space="preserve">Евгений </w:t>
      </w:r>
      <w:proofErr w:type="spellStart"/>
      <w:r w:rsidRPr="005F1794">
        <w:t>Водолазкин</w:t>
      </w:r>
      <w:proofErr w:type="spellEnd"/>
      <w:r w:rsidRPr="005F1794">
        <w:t xml:space="preserve"> — прозаик, филолог. Автор. В России его называют «русским Умберто</w:t>
      </w:r>
      <w:proofErr w:type="gramStart"/>
      <w:r w:rsidRPr="005F1794">
        <w:t xml:space="preserve"> Э</w:t>
      </w:r>
      <w:proofErr w:type="gramEnd"/>
      <w:r w:rsidRPr="005F1794">
        <w:t xml:space="preserve">ко», в Америке — после выхода «Лавра» на английском — «русским Маркесом». Ему же достаточно быть самим собой. Произведения </w:t>
      </w:r>
      <w:proofErr w:type="spellStart"/>
      <w:r w:rsidRPr="005F1794">
        <w:t>Водолазкина</w:t>
      </w:r>
      <w:proofErr w:type="spellEnd"/>
      <w:r w:rsidRPr="005F1794">
        <w:t xml:space="preserve"> переведены на многие иностранные языки. Новый роман лауреата премии «Большая книга», бестселлера «Лавр» и изящного </w:t>
      </w:r>
      <w:proofErr w:type="spellStart"/>
      <w:r w:rsidRPr="005F1794">
        <w:t>historical</w:t>
      </w:r>
      <w:proofErr w:type="spellEnd"/>
      <w:r w:rsidRPr="005F1794">
        <w:t xml:space="preserve"> </w:t>
      </w:r>
      <w:proofErr w:type="spellStart"/>
      <w:r w:rsidRPr="005F1794">
        <w:t>fiction</w:t>
      </w:r>
      <w:proofErr w:type="spellEnd"/>
      <w:r w:rsidRPr="005F1794">
        <w:t xml:space="preserve"> «Соловьев и Ларионов» Евгения </w:t>
      </w:r>
      <w:proofErr w:type="spellStart"/>
      <w:r w:rsidRPr="005F1794">
        <w:t>Водолазкина</w:t>
      </w:r>
      <w:proofErr w:type="spellEnd"/>
      <w:r w:rsidRPr="005F1794">
        <w:t xml:space="preserve"> «Авиатор» — яркое событие в литературе. Книга оценивается критиками как один самых ожидаемых русских романов 2016 года (по версии </w:t>
      </w:r>
      <w:proofErr w:type="spellStart"/>
      <w:r w:rsidRPr="005F1794">
        <w:t>Forbes</w:t>
      </w:r>
      <w:proofErr w:type="spellEnd"/>
      <w:r w:rsidRPr="005F1794">
        <w:t xml:space="preserve">, </w:t>
      </w:r>
      <w:proofErr w:type="spellStart"/>
      <w:r w:rsidRPr="005F1794">
        <w:t>Meduza</w:t>
      </w:r>
      <w:proofErr w:type="spellEnd"/>
      <w:r w:rsidRPr="005F1794">
        <w:t xml:space="preserve"> и др.). Герой романа «Авиатор» — человек в состоянии </w:t>
      </w:r>
      <w:proofErr w:type="spellStart"/>
      <w:r w:rsidRPr="005F1794">
        <w:t>tabula</w:t>
      </w:r>
      <w:proofErr w:type="spellEnd"/>
      <w:r w:rsidRPr="005F1794">
        <w:t xml:space="preserve"> </w:t>
      </w:r>
      <w:proofErr w:type="spellStart"/>
      <w:r w:rsidRPr="005F1794">
        <w:t>rasa</w:t>
      </w:r>
      <w:proofErr w:type="spellEnd"/>
      <w:r w:rsidRPr="005F1794">
        <w:t xml:space="preserve">: очнувшись однажды на больничной койке, он понимает, что не знает про себя ровным счётом ничего — ни своего имени, ни кто он такой, </w:t>
      </w:r>
      <w:proofErr w:type="gramStart"/>
      <w:r w:rsidRPr="005F1794">
        <w:t>ни где</w:t>
      </w:r>
      <w:proofErr w:type="gramEnd"/>
      <w:r w:rsidRPr="005F1794">
        <w:t xml:space="preserve"> находится. В надежде восстановить историю своей жизни, он начинает записывать посетившие его воспоминания, отрывочные и хаотичные: Петербург начала ХХ века, дачное детство в </w:t>
      </w:r>
      <w:proofErr w:type="spellStart"/>
      <w:r w:rsidRPr="005F1794">
        <w:t>Сиверской</w:t>
      </w:r>
      <w:proofErr w:type="spellEnd"/>
      <w:r w:rsidRPr="005F1794">
        <w:t xml:space="preserve"> и Алуште, гимназия и первая любовь, революция 1917-го, влюбленность в авиацию, Соловки</w:t>
      </w:r>
      <w:proofErr w:type="gramStart"/>
      <w:r w:rsidRPr="005F1794">
        <w:t>…</w:t>
      </w:r>
      <w:r>
        <w:t xml:space="preserve"> </w:t>
      </w:r>
      <w:r w:rsidRPr="005F1794">
        <w:t xml:space="preserve"> Н</w:t>
      </w:r>
      <w:proofErr w:type="gramEnd"/>
      <w:r w:rsidRPr="005F1794">
        <w:t>о откуда он так точно помнит детали быта, фразы, запахи, звуки того времени, если на календаре — 1999 год?..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4C1EF9" wp14:editId="1E4D234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52600" cy="2705100"/>
            <wp:effectExtent l="0" t="0" r="0" b="0"/>
            <wp:wrapSquare wrapText="bothSides"/>
            <wp:docPr id="3" name="Рисунок 3" descr="https://i.livelib.ru/boocover/1001511802/o/8789/Evgenij_Vodolazkin__Aviato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livelib.ru/boocover/1001511802/o/8789/Evgenij_Vodolazkin__Aviator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46E5A" w:rsidRDefault="00646E5A" w:rsidP="00813C8C">
      <w:pPr>
        <w:spacing w:before="120" w:after="120"/>
        <w:ind w:right="567"/>
      </w:pPr>
    </w:p>
    <w:p w:rsidR="005F1794" w:rsidRPr="004B545D" w:rsidRDefault="004B545D" w:rsidP="00813C8C">
      <w:pPr>
        <w:spacing w:before="120" w:after="120"/>
        <w:ind w:right="567"/>
        <w:rPr>
          <w:b/>
          <w:sz w:val="28"/>
          <w:szCs w:val="28"/>
        </w:rPr>
      </w:pPr>
      <w:r w:rsidRPr="004B545D">
        <w:rPr>
          <w:b/>
          <w:sz w:val="28"/>
          <w:szCs w:val="28"/>
        </w:rPr>
        <w:t>Лауреат премий «Национальный бестселлер» и «Большая книга»</w:t>
      </w:r>
    </w:p>
    <w:p w:rsidR="005F1794" w:rsidRDefault="006742A3" w:rsidP="00813C8C">
      <w:pPr>
        <w:spacing w:before="120" w:after="120"/>
        <w:ind w:right="567"/>
      </w:pPr>
      <w:r w:rsidRPr="006742A3">
        <w:t xml:space="preserve">ISBN: 978-5-17-090038-1 </w:t>
      </w:r>
      <w:r>
        <w:t xml:space="preserve">                                                                                   </w:t>
      </w:r>
      <w:r w:rsidRPr="006742A3">
        <w:t xml:space="preserve">Год издания: 2015 Издательство: АСТ, Редакция Елены Шубиной Серия: Исторические биографии </w:t>
      </w:r>
      <w:r>
        <w:t xml:space="preserve">                                                </w:t>
      </w:r>
      <w:r w:rsidRPr="006742A3">
        <w:t xml:space="preserve">Зимняя дорога. Генерал А. Н. Пепеляев и анархист И. Я. </w:t>
      </w:r>
      <w:proofErr w:type="spellStart"/>
      <w:r w:rsidRPr="006742A3">
        <w:t>Строд</w:t>
      </w:r>
      <w:proofErr w:type="spellEnd"/>
      <w:r w:rsidRPr="006742A3">
        <w:t xml:space="preserve"> в Якутии. 1922–1923. </w:t>
      </w:r>
      <w:r>
        <w:t xml:space="preserve">    </w:t>
      </w:r>
      <w:r w:rsidRPr="006742A3">
        <w:t xml:space="preserve">Документальный роман. </w:t>
      </w:r>
      <w:r>
        <w:t xml:space="preserve">                                              </w:t>
      </w:r>
      <w:r w:rsidRPr="006742A3">
        <w:t xml:space="preserve">Новая книга Леонида Юзефовича рассказывает о малоизвестном эпизоде Гражданской войны в России — походе Сибирской добровольческой дружины из Владивостока в Якутию в 1922–1923 годах. Книга основана на архивных источниках, которые автор собирал много лет, но написана в форме документального романа. Главные герои этого захватывающего повествования — две неординарные исторические фигуры: белый генерал, правдоискатель и поэт Анатолий Пепеляев и красный командир, анархист, будущий писатель Иван </w:t>
      </w:r>
      <w:proofErr w:type="spellStart"/>
      <w:r w:rsidRPr="006742A3">
        <w:t>Строд</w:t>
      </w:r>
      <w:proofErr w:type="spellEnd"/>
      <w:r w:rsidRPr="006742A3">
        <w:t>. В центре книги их трагическое противостояние среди якутских снегов, история их жизни, любви и смерти. </w:t>
      </w:r>
      <w:r w:rsidRPr="006742A3">
        <w:br/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7BBE9BA" wp14:editId="4F0234C0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57375" cy="2999740"/>
            <wp:effectExtent l="0" t="0" r="9525" b="0"/>
            <wp:wrapSquare wrapText="bothSides"/>
            <wp:docPr id="4" name="Рисунок 4" descr="https://j.livelib.ru/boocover/1001280517/o/a4f7/Leonid_Yuzefovich__Zimnyaya_dorog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j.livelib.ru/boocover/1001280517/o/a4f7/Leonid_Yuzefovich__Zimnyaya_doroga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9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6742A3" w:rsidRDefault="006742A3" w:rsidP="00813C8C">
      <w:pPr>
        <w:spacing w:before="120" w:after="120"/>
        <w:ind w:right="567"/>
      </w:pPr>
    </w:p>
    <w:p w:rsidR="006742A3" w:rsidRDefault="00805D50" w:rsidP="00805D50">
      <w:pPr>
        <w:spacing w:before="120" w:after="120"/>
        <w:ind w:right="567"/>
      </w:pPr>
      <w:r w:rsidRPr="00805D50">
        <w:t xml:space="preserve">ISBN: 978-5-17-071040-9, 978-5-271-32104-7 </w:t>
      </w:r>
      <w:r>
        <w:t xml:space="preserve">                                </w:t>
      </w:r>
      <w:r w:rsidRPr="00805D50">
        <w:t xml:space="preserve">Год издания: 2011 </w:t>
      </w:r>
      <w:r>
        <w:t xml:space="preserve">                                                                             </w:t>
      </w:r>
      <w:r w:rsidRPr="00805D50">
        <w:t xml:space="preserve">Издательство: АСТ, </w:t>
      </w:r>
      <w:proofErr w:type="spellStart"/>
      <w:r w:rsidRPr="00805D50">
        <w:t>Астрель</w:t>
      </w:r>
      <w:proofErr w:type="spellEnd"/>
      <w:r w:rsidRPr="00805D50">
        <w:t xml:space="preserve"> </w:t>
      </w:r>
      <w:r>
        <w:t xml:space="preserve">                                                                         </w:t>
      </w:r>
      <w:r w:rsidRPr="00805D50">
        <w:t xml:space="preserve">Серия: Проза: женский род </w:t>
      </w:r>
      <w:r>
        <w:t xml:space="preserve">                                           </w:t>
      </w:r>
      <w:r w:rsidR="00F02709">
        <w:t xml:space="preserve">                               </w:t>
      </w:r>
      <w:r w:rsidRPr="00805D50">
        <w:t>Елена Чижова, автор книг "Время женщин", "Полукровка", "Крошки Цахес", в романе "Лавра" продолжает свою энциклопедию жизни. На этот раз ее героиня - жена неофита-священника в "застойные годы", постигает азы непростого церковного быта и бытия... Незаурядная интеллигентная женщина, она истово погружается в новую для нее реальность, веря, что именно здесь скроется от фальши и разочарований повседневности. Но и здесь ее ждет трагическая подмена... Роман не сводится к церковной теме, это скорее попытка воссоздания ушедшего времени, одного из его образов. </w:t>
      </w:r>
      <w:r w:rsidRPr="00805D50">
        <w:br/>
      </w:r>
      <w:r w:rsidR="00747EF8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4CD0ACA" wp14:editId="1923AE3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3286125"/>
            <wp:effectExtent l="0" t="0" r="0" b="9525"/>
            <wp:wrapSquare wrapText="bothSides"/>
            <wp:docPr id="5" name="Рисунок 5" descr="https://i.livelib.ru/boocover/1000474383/o/fa71/Elena_Chizhova__Lav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livelib.ru/boocover/1000474383/o/fa71/Elena_Chizhova__Lavra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7EF8">
        <w:br w:type="textWrapping" w:clear="all"/>
      </w:r>
    </w:p>
    <w:p w:rsidR="00646E5A" w:rsidRDefault="00646E5A" w:rsidP="00805D50">
      <w:pPr>
        <w:spacing w:before="120" w:after="120"/>
        <w:ind w:right="567"/>
      </w:pPr>
    </w:p>
    <w:p w:rsidR="005453E6" w:rsidRDefault="005453E6" w:rsidP="00805D50">
      <w:pPr>
        <w:spacing w:before="120" w:after="120"/>
        <w:ind w:right="567"/>
      </w:pPr>
    </w:p>
    <w:p w:rsidR="00646E5A" w:rsidRDefault="00646E5A" w:rsidP="00805D50">
      <w:pPr>
        <w:spacing w:before="120" w:after="120"/>
        <w:ind w:right="567"/>
      </w:pPr>
    </w:p>
    <w:p w:rsidR="00646E5A" w:rsidRDefault="00646E5A" w:rsidP="00805D50">
      <w:pPr>
        <w:spacing w:before="120" w:after="120"/>
        <w:ind w:right="567"/>
      </w:pPr>
    </w:p>
    <w:p w:rsidR="00646E5A" w:rsidRPr="00646E5A" w:rsidRDefault="00646E5A" w:rsidP="00646E5A">
      <w:pPr>
        <w:spacing w:before="120" w:after="120"/>
        <w:ind w:right="567"/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4A9F9F9" wp14:editId="57E794F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2714625"/>
            <wp:effectExtent l="0" t="0" r="0" b="9525"/>
            <wp:wrapSquare wrapText="bothSides"/>
            <wp:docPr id="6" name="Рисунок 6" descr="Дэниел Киз  Цветы для Элджерно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эниел Киз  Цветы для Элджернона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Pr="00646E5A">
        <w:t>Элджернон</w:t>
      </w:r>
      <w:proofErr w:type="spellEnd"/>
      <w:r w:rsidRPr="00646E5A">
        <w:t xml:space="preserve"> – это мышь, на которой была проведена операция, позволяющая увеличить интеллект. Теперь, впервые, ученые хотят провести этот же эксперимент на человеке. Выбор падает на 30-летнего Чарли Гордона, который умственно неполноценен от рождения, и его IQ значительно отстает от нормы.</w:t>
      </w:r>
    </w:p>
    <w:p w:rsidR="00646E5A" w:rsidRPr="00646E5A" w:rsidRDefault="00646E5A" w:rsidP="00646E5A">
      <w:pPr>
        <w:spacing w:before="120" w:after="120"/>
        <w:ind w:right="567"/>
      </w:pPr>
      <w:r w:rsidRPr="00646E5A">
        <w:t>Еще до операции Гордон начинает писать дневник, который должен документировать прогресс в развитии. Собственно книга написана в форме дневника. В начале читать его довольно тяжело. Молодой человек не может не только правильно писать, но даже думать как здоровые люди, поэтому первые записи изобилуют множеством как орфографических, так и стилистических ошибок. По мере роста IQ ошибок становиться меньше, при этом меняется и сам Чарли.</w:t>
      </w:r>
    </w:p>
    <w:p w:rsidR="00646E5A" w:rsidRPr="00646E5A" w:rsidRDefault="00646E5A" w:rsidP="00646E5A">
      <w:pPr>
        <w:spacing w:before="120" w:after="120"/>
        <w:ind w:right="567"/>
      </w:pPr>
      <w:r w:rsidRPr="00646E5A">
        <w:t xml:space="preserve">Принесет ли данный эксперимент счастье главному герою? Об этом читайте в книге </w:t>
      </w:r>
      <w:proofErr w:type="spellStart"/>
      <w:r w:rsidRPr="00646E5A">
        <w:t>Дэниела</w:t>
      </w:r>
      <w:proofErr w:type="spellEnd"/>
      <w:r w:rsidRPr="00646E5A">
        <w:t xml:space="preserve"> </w:t>
      </w:r>
      <w:proofErr w:type="spellStart"/>
      <w:r w:rsidRPr="00646E5A">
        <w:t>Киза</w:t>
      </w:r>
      <w:proofErr w:type="spellEnd"/>
      <w:r w:rsidRPr="00646E5A">
        <w:t xml:space="preserve"> «Цветы для </w:t>
      </w:r>
      <w:proofErr w:type="spellStart"/>
      <w:r w:rsidRPr="00646E5A">
        <w:t>Элджернона</w:t>
      </w:r>
      <w:proofErr w:type="spellEnd"/>
      <w:r w:rsidRPr="00646E5A">
        <w:t>».</w:t>
      </w:r>
    </w:p>
    <w:p w:rsidR="00DD4C5A" w:rsidRDefault="00646E5A" w:rsidP="00805D50">
      <w:pPr>
        <w:spacing w:before="120" w:after="120"/>
        <w:ind w:right="567"/>
      </w:pPr>
      <w:r>
        <w:br w:type="textWrapping" w:clear="all"/>
      </w:r>
    </w:p>
    <w:p w:rsidR="00DD4C5A" w:rsidRDefault="005D40EC" w:rsidP="00805D50">
      <w:pPr>
        <w:spacing w:before="120" w:after="120"/>
        <w:ind w:right="567"/>
      </w:pPr>
      <w:r w:rsidRPr="005D40EC">
        <w:lastRenderedPageBreak/>
        <w:t xml:space="preserve">ISBN: 978-5-699-96041-5 </w:t>
      </w:r>
      <w:r w:rsidR="004D18C9">
        <w:t xml:space="preserve">                                                                                     </w:t>
      </w:r>
      <w:r w:rsidRPr="005D40EC">
        <w:t xml:space="preserve">Год издания: 2017 </w:t>
      </w:r>
      <w:r w:rsidR="004D18C9">
        <w:t xml:space="preserve">                                                                                </w:t>
      </w:r>
      <w:r w:rsidRPr="005D40EC">
        <w:t xml:space="preserve">Издательство: </w:t>
      </w:r>
      <w:proofErr w:type="spellStart"/>
      <w:r w:rsidRPr="005D40EC">
        <w:t>Эксмо</w:t>
      </w:r>
      <w:proofErr w:type="spellEnd"/>
      <w:r w:rsidRPr="005D40EC">
        <w:t xml:space="preserve"> </w:t>
      </w:r>
      <w:r w:rsidR="004D18C9">
        <w:t xml:space="preserve">                                                                                    </w:t>
      </w:r>
      <w:r w:rsidRPr="005D40EC">
        <w:t>Серия: Книга-загадка, книга-бестселлер</w:t>
      </w:r>
      <w:proofErr w:type="gramStart"/>
      <w:r w:rsidRPr="005D40EC">
        <w:t xml:space="preserve"> </w:t>
      </w:r>
      <w:r w:rsidR="004D18C9">
        <w:t xml:space="preserve">                                                        </w:t>
      </w:r>
      <w:r w:rsidRPr="005D40EC">
        <w:t>В</w:t>
      </w:r>
      <w:proofErr w:type="gramEnd"/>
      <w:r w:rsidRPr="005D40EC">
        <w:t xml:space="preserve"> суданской пустыне внезапно объявился руководитель пропавшей два года назад экспедиции, профессор Британского музея Гарольд </w:t>
      </w:r>
      <w:proofErr w:type="spellStart"/>
      <w:r w:rsidRPr="005D40EC">
        <w:t>Маккейб</w:t>
      </w:r>
      <w:proofErr w:type="spellEnd"/>
      <w:r w:rsidRPr="005D40EC">
        <w:t xml:space="preserve">. Тело ученого пребывало в жутком состоянии – он стал мумией еще при жизни и умер по дороге в больницу. Во время вскрытия в каирском морге у </w:t>
      </w:r>
      <w:proofErr w:type="spellStart"/>
      <w:r w:rsidRPr="005D40EC">
        <w:t>Маккейба</w:t>
      </w:r>
      <w:proofErr w:type="spellEnd"/>
      <w:r w:rsidRPr="005D40EC">
        <w:t xml:space="preserve"> начал светиться мозг. А еще через двое суток люди, присутствовавшие при этом, тяжело заболели. Вспыхнула эпидемия, и половина </w:t>
      </w:r>
      <w:proofErr w:type="gramStart"/>
      <w:r w:rsidRPr="005D40EC">
        <w:t>заразившихся</w:t>
      </w:r>
      <w:proofErr w:type="gramEnd"/>
      <w:r w:rsidRPr="005D40EC">
        <w:t xml:space="preserve"> умерла. Такие события не могли пройти мимо недремлющего ока директора отряда «Сигма» </w:t>
      </w:r>
      <w:proofErr w:type="spellStart"/>
      <w:r w:rsidR="004D18C9">
        <w:t>Пейнтера</w:t>
      </w:r>
      <w:proofErr w:type="spellEnd"/>
      <w:r w:rsidR="004D18C9">
        <w:t xml:space="preserve"> Кроу… </w:t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2009CD0" wp14:editId="0C8CA258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37690" cy="2847975"/>
            <wp:effectExtent l="0" t="0" r="0" b="0"/>
            <wp:wrapSquare wrapText="bothSides"/>
            <wp:docPr id="21" name="Рисунок 21" descr="C:\Users\User\Desktop\Dzhejms_Rollins__Sedmaya_ka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ser\Desktop\Dzhejms_Rollins__Sedmaya_kazn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27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D4C5A" w:rsidRDefault="00DD4C5A" w:rsidP="00805D50">
      <w:pPr>
        <w:spacing w:before="120" w:after="120"/>
        <w:ind w:right="567"/>
      </w:pPr>
      <w:r>
        <w:br w:type="textWrapping" w:clear="all"/>
      </w:r>
    </w:p>
    <w:p w:rsidR="004D18C9" w:rsidRDefault="004D18C9" w:rsidP="00805D50">
      <w:pPr>
        <w:spacing w:before="120" w:after="120"/>
        <w:ind w:right="567"/>
      </w:pPr>
    </w:p>
    <w:p w:rsidR="009478DC" w:rsidRDefault="009478DC" w:rsidP="00805D50">
      <w:pPr>
        <w:spacing w:before="120" w:after="120"/>
        <w:ind w:right="567"/>
      </w:pPr>
    </w:p>
    <w:p w:rsidR="004D18C9" w:rsidRDefault="004D18C9" w:rsidP="00805D50">
      <w:pPr>
        <w:spacing w:before="120" w:after="120"/>
        <w:ind w:right="567"/>
      </w:pPr>
    </w:p>
    <w:p w:rsidR="009478DC" w:rsidRDefault="009478DC" w:rsidP="00805D50">
      <w:pPr>
        <w:spacing w:before="120" w:after="120"/>
        <w:ind w:right="567"/>
      </w:pPr>
      <w:r w:rsidRPr="009478DC">
        <w:t xml:space="preserve">ISBN: 978-5-17-103079-7 </w:t>
      </w:r>
      <w:r>
        <w:t xml:space="preserve">                                                                                   </w:t>
      </w:r>
      <w:r w:rsidRPr="009478DC">
        <w:t xml:space="preserve">Год издания: 2017 </w:t>
      </w:r>
      <w:r>
        <w:t xml:space="preserve">                                                                                </w:t>
      </w:r>
      <w:r w:rsidRPr="009478DC">
        <w:t xml:space="preserve">Издательство: АСТ, Редакция Елены Шубиной </w:t>
      </w:r>
      <w:r>
        <w:t xml:space="preserve">                                         Серия: Новый Алексей </w:t>
      </w:r>
      <w:r w:rsidRPr="009478DC">
        <w:t>Иванов</w: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C8CA323" wp14:editId="4A5B546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32610" cy="2895600"/>
            <wp:effectExtent l="0" t="0" r="0" b="0"/>
            <wp:wrapSquare wrapText="bothSides"/>
            <wp:docPr id="7" name="Рисунок 7" descr="https://i.livelib.ru/boocover/1002168250/200/5582/Aleksej_Ivanov_Yuliya_Zajtseva__Debri._Rossiya_v_Sibiri_ot_Ermaka_do_Pet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livelib.ru/boocover/1002168250/200/5582/Aleksej_Ivanov_Yuliya_Zajtseva__Debri._Rossiya_v_Sibiri_ot_Ermaka_do_Petr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61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</w:t>
      </w:r>
      <w:r w:rsidRPr="009478DC">
        <w:t xml:space="preserve">"Дебри" — историческая основа романа "Тобол". А ещё и рассказ о том, как со времён Ермака до времён Петра создавалась русская Сибирь. Рассказ о том, зачем Сибирь была нужна России, и какими усилиями далось покорение неведомой тайги. "Дебри" — достоверное повествование о дерзости землепроходцев и воровстве воевод, о забытых городах </w:t>
      </w:r>
      <w:proofErr w:type="spellStart"/>
      <w:r w:rsidRPr="009478DC">
        <w:t>Мангазее</w:t>
      </w:r>
      <w:proofErr w:type="spellEnd"/>
      <w:r w:rsidRPr="009478DC">
        <w:t xml:space="preserve"> и </w:t>
      </w:r>
      <w:proofErr w:type="spellStart"/>
      <w:r w:rsidRPr="009478DC">
        <w:t>Албазине</w:t>
      </w:r>
      <w:proofErr w:type="spellEnd"/>
      <w:r w:rsidRPr="009478DC">
        <w:t>, об идолах и шаманизме, о войнах с инородцами и казачьих мятежах, о пушнине и могильном золоте, о сибирских святых и протопопе Аввакуме, о служилых людях и ссыльных бунтовщиках, о мамонтах и первых натуралистах. Сибирская история полна страстей, корысти и самоотверженности. И знать её надо просто потому, что мы русские.</w:t>
      </w:r>
      <w:r>
        <w:t xml:space="preserve">                                                                                                                                       </w:t>
      </w:r>
      <w:r>
        <w:br w:type="textWrapping" w:clear="all"/>
      </w:r>
    </w:p>
    <w:p w:rsidR="004D18C9" w:rsidRDefault="004D18C9" w:rsidP="00805D50">
      <w:pPr>
        <w:spacing w:before="120" w:after="120"/>
        <w:ind w:right="567"/>
      </w:pPr>
    </w:p>
    <w:p w:rsidR="004D18C9" w:rsidRDefault="004D18C9" w:rsidP="00805D50">
      <w:pPr>
        <w:spacing w:before="120" w:after="120"/>
        <w:ind w:right="567"/>
      </w:pPr>
    </w:p>
    <w:p w:rsidR="00DD4C5A" w:rsidRDefault="00DD4C5A" w:rsidP="00805D50">
      <w:pPr>
        <w:spacing w:before="120" w:after="120"/>
        <w:ind w:right="567"/>
      </w:pPr>
    </w:p>
    <w:p w:rsidR="00DD4C5A" w:rsidRDefault="00DD4C5A" w:rsidP="00805D50">
      <w:pPr>
        <w:spacing w:before="120" w:after="120"/>
        <w:ind w:right="567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Прямоугольник 16" descr="https://i.livelib.ru/boocover/1002112626/200/c96f/Dzhejms_Rollins__Sedmaya_kaz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Описание: https://i.livelib.ru/boocover/1002112626/200/c96f/Dzhejms_Rollins__Sedmaya_kaz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J/AXNSIDAAAm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Прямоугольник 17" descr="https://i.livelib.ru/boocover/1002112626/200/c96f/Dzhejms_Rollins__Sedmaya_kaz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Описание: https://i.livelib.ru/boocover/1002112626/200/c96f/Dzhejms_Rollins__Sedmaya_kaz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eDdxMiIDAAAm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64F121" wp14:editId="7E74F1EB">
                <wp:extent cx="304800" cy="304800"/>
                <wp:effectExtent l="0" t="0" r="0" b="0"/>
                <wp:docPr id="18" name="AutoShape 16" descr="https://i.livelib.ru/boocover/1002112626/o/c96f/Dzhejms_Rollins__Sedmaya_kaz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alt="Описание: https://i.livelib.ru/boocover/1002112626/o/c96f/Dzhejms_Rollins__Sedmaya_kaz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uH3q39wIA&#10;ABQGAAAOAAAAAAAAAAAAAAAAAC4CAABkcnMvZTJvRG9jLnhtbFBLAQItABQABgAIAAAAIQBMoOks&#10;2AAAAAMBAAAPAAAAAAAAAAAAAAAAAFEFAABkcnMvZG93bnJldi54bWxQSwUGAAAAAAQABADzAAAA&#10;VgYAAAAA&#10;" filled="f" stroked="f">
                <o:lock v:ext="edit" aspectratio="t"/>
                <w10:anchorlock/>
              </v:rect>
            </w:pict>
          </mc:Fallback>
        </mc:AlternateContent>
      </w:r>
      <w:r w:rsidRPr="00DD4C5A">
        <w:rPr>
          <w:noProof/>
          <w:lang w:eastAsia="ru-RU"/>
        </w:rPr>
        <mc:AlternateContent>
          <mc:Choice Requires="wps">
            <w:drawing>
              <wp:inline distT="0" distB="0" distL="0" distR="0" wp14:anchorId="09127E5B" wp14:editId="25861D49">
                <wp:extent cx="304800" cy="304800"/>
                <wp:effectExtent l="0" t="0" r="0" b="0"/>
                <wp:docPr id="15" name="Прямоугольник 15" descr="https://i.livelib.ru/boocover/1002112626/o/c96f/Dzhejms_Rollins__Sedmaya_kaz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5" o:spid="_x0000_s1026" alt="Описание: https://i.livelib.ru/boocover/1002112626/o/c96f/Dzhejms_Rollins__Sedmaya_kaz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yoorgSIDAAAl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p w:rsidR="00DD4C5A" w:rsidRDefault="00DD4C5A" w:rsidP="00805D50">
      <w:pPr>
        <w:spacing w:before="120" w:after="120"/>
        <w:ind w:right="567"/>
      </w:pPr>
    </w:p>
    <w:p w:rsidR="00DD4C5A" w:rsidRDefault="00DD4C5A" w:rsidP="00805D50">
      <w:pPr>
        <w:spacing w:before="120" w:after="120"/>
        <w:ind w:right="567"/>
      </w:pPr>
    </w:p>
    <w:p w:rsidR="009478DC" w:rsidRDefault="009478DC" w:rsidP="00805D50">
      <w:pPr>
        <w:spacing w:before="120" w:after="120"/>
        <w:ind w:right="567"/>
      </w:pPr>
    </w:p>
    <w:p w:rsidR="009478DC" w:rsidRDefault="009478DC" w:rsidP="00805D50">
      <w:pPr>
        <w:spacing w:before="120" w:after="120"/>
        <w:ind w:right="567"/>
      </w:pPr>
      <w:r w:rsidRPr="009478DC">
        <w:t xml:space="preserve">ISBN: 978-5-389-12210-9 </w:t>
      </w:r>
      <w:r>
        <w:t xml:space="preserve">                                                                                </w:t>
      </w:r>
      <w:r w:rsidRPr="009478DC">
        <w:t xml:space="preserve">Год издания: 2017 </w:t>
      </w:r>
      <w:r>
        <w:t xml:space="preserve">                                                                             </w:t>
      </w:r>
      <w:r w:rsidRPr="009478DC">
        <w:t>Издательство: Азбука, Азбука-Аттикус Серия: Азбука-Бестселлер. Русская проза</w:t>
      </w:r>
      <w:proofErr w:type="gramStart"/>
      <w:r w:rsidRPr="009478DC">
        <w:t xml:space="preserve"> </w:t>
      </w:r>
      <w:r>
        <w:t xml:space="preserve">                                                                                    </w:t>
      </w:r>
      <w:r w:rsidRPr="009478DC">
        <w:t>В</w:t>
      </w:r>
      <w:proofErr w:type="gramEnd"/>
      <w:r w:rsidRPr="009478DC">
        <w:t xml:space="preserve"> 1983 году впервые прозвучала песня «Гоп-стоп», профкомы начали запись желающих купить «Москвич» в кредит и без очереди, цены на нефть упали на четвертый год афганской кампании в полтора раза, США ввели экономические санкции против СССР, переместили к его границам крылатые ракеты и временно оккупировали Гренаду, а советские войска ПВО сбили южнокорейский «Боинг». Тринадцатилетний Артур живет в лучшей в мире стране СССР и лучшем в мире городе Брежневе. Живет полной жизнью счастливого советского подростка: зевает на уроках и пионерских сборах, орет под гитару в подъезде, </w:t>
      </w:r>
      <w:proofErr w:type="gramStart"/>
      <w:r w:rsidRPr="009478DC">
        <w:t>балдеет</w:t>
      </w:r>
      <w:proofErr w:type="gramEnd"/>
      <w:r w:rsidRPr="009478DC">
        <w:t xml:space="preserve"> на дискотеках, мечтает научиться запрещенному каратэ и очень не хочет ехать в надоевший пионерлагерь. Но именно в пионерлагере Артур исполнит мечту, встретит первую любовь и первого наставника. Эта встреча навсегда изменит жизнь Артура, его родителей, друзей и всего лучшего в мире города лучшей в мире страны, которая незаметно для всех и для себя уже хрустнула и начала рассыпаться на куски и в прах. </w:t>
      </w:r>
      <w:r w:rsidRPr="009478DC">
        <w:br/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699831CE" wp14:editId="0EBB9C3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3238500"/>
            <wp:effectExtent l="0" t="0" r="0" b="0"/>
            <wp:wrapSquare wrapText="bothSides"/>
            <wp:docPr id="13" name="Рисунок 13" descr="C:\Users\User\Desktop\Shamil_Idiatullin__Gorod_Brezh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Shamil_Idiatullin__Gorod_Brezhnev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96B60" w:rsidRDefault="00996B60" w:rsidP="00805D50">
      <w:pPr>
        <w:spacing w:before="120" w:after="120"/>
        <w:ind w:right="567"/>
      </w:pPr>
    </w:p>
    <w:p w:rsidR="009478DC" w:rsidRDefault="00996B60" w:rsidP="00805D50">
      <w:pPr>
        <w:spacing w:before="120" w:after="120"/>
        <w:ind w:right="567"/>
      </w:pPr>
      <w:r w:rsidRPr="00996B60">
        <w:t xml:space="preserve">ISBN: 978-5-17-087563-4 </w:t>
      </w:r>
      <w:r>
        <w:t xml:space="preserve">                                                                                          </w:t>
      </w:r>
      <w:r w:rsidRPr="00996B60">
        <w:t xml:space="preserve">Год издания: 2014 </w:t>
      </w:r>
      <w:r>
        <w:t xml:space="preserve">                                                                                </w:t>
      </w:r>
      <w:r w:rsidRPr="00996B60">
        <w:t xml:space="preserve">Издательство: АСТ </w:t>
      </w:r>
      <w:r>
        <w:t xml:space="preserve">                                                                                         </w:t>
      </w:r>
      <w:r w:rsidRPr="00996B60">
        <w:t xml:space="preserve">Серия: КИНО!! </w:t>
      </w:r>
      <w:r>
        <w:t xml:space="preserve">                                                                                                 </w:t>
      </w:r>
      <w:r w:rsidRPr="00996B60">
        <w:t xml:space="preserve">Вчера они были обычными парнями... Сегодня они — пешки в чужой игре, похищенные неизвестно кем для участия в чудовищном эксперименте. Их память стерта. Их новый дом — гигантский комплекс, отгороженный от еще более огромного Лабиринта стенами, которые раздвигаются утром и замыкаются вечером. И никто еще из тех, кто остался в Лабиринте после наступления ночи, не вернулся... Они не сомневаются: если сумеют разгадать тайну Лабиринта, то вырвутся из заточения и вернутся домой. Итак, что же будет дальше? Кто рискнет жизнью ради других, и кто выживет в смертоносном испытании?.. Читайте знаменитую трилогию Дж. </w:t>
      </w:r>
      <w:proofErr w:type="spellStart"/>
      <w:r w:rsidRPr="00996B60">
        <w:t>Дэшнера</w:t>
      </w:r>
      <w:proofErr w:type="spellEnd"/>
      <w:r w:rsidRPr="00996B60">
        <w:t>, разошедшуюся по миру тиражом более 2 млн</w:t>
      </w:r>
      <w:r>
        <w:t>.</w:t>
      </w:r>
      <w:bookmarkStart w:id="0" w:name="_GoBack"/>
      <w:bookmarkEnd w:id="0"/>
      <w:r w:rsidRPr="00996B60">
        <w:t xml:space="preserve"> экземпляров! </w:t>
      </w:r>
      <w:r w:rsidRPr="00996B60">
        <w:br/>
      </w:r>
      <w:r w:rsidR="00296364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60C22D92" wp14:editId="145B11D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81505" cy="2847975"/>
            <wp:effectExtent l="0" t="0" r="4445" b="9525"/>
            <wp:wrapSquare wrapText="bothSides"/>
            <wp:docPr id="19" name="Рисунок 19" descr="https://j.livelib.ru/boocover/1001084517/o/457a/Dzhejms_Dashner__Beguschij_v_Labirinte._Ispytanie_ognem._Lekarstvo_ot_smert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j.livelib.ru/boocover/1001084517/o/457a/Dzhejms_Dashner__Beguschij_v_Labirinte._Ispytanie_ognem._Lekarstvo_ot_smerti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0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5453E6" w:rsidRDefault="00DD4C5A" w:rsidP="00805D50">
      <w:pPr>
        <w:spacing w:before="120" w:after="120"/>
        <w:ind w:right="567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4A13D31" wp14:editId="08B54F54">
                <wp:extent cx="304800" cy="304800"/>
                <wp:effectExtent l="0" t="0" r="0" b="0"/>
                <wp:docPr id="9" name="Прямоугольник 9" descr="https://i.livelib.ru/boocover/1002112626/o/c96f/Dzhejms_Rollins__Sedmaya_kaz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Описание: https://i.livelib.ru/boocover/1002112626/o/c96f/Dzhejms_Rollins__Sedmaya_kaz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AwWdpDIQMAACMGAAAOAAAAAAAAAAAA&#10;AAAAAC4CAABkcnMvZTJvRG9jLnhtbFBLAQItABQABgAIAAAAIQBMoOks2AAAAAMBAAAPAAAAAAAA&#10;AAAAAAAAAHsFAABkcnMvZG93bnJldi54bWxQSwUGAAAAAAQABADzAAAAg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EB10AC8" wp14:editId="58F75626">
                <wp:extent cx="304800" cy="304800"/>
                <wp:effectExtent l="0" t="0" r="0" b="0"/>
                <wp:docPr id="10" name="Прямоугольник 10" descr="https://i.livelib.ru/boocover/1002112626/o/c96f/Dzhejms_Rollins__Sedmaya_kaz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Описание: https://i.livelib.ru/boocover/1002112626/o/c96f/Dzhejms_Rollins__Sedmaya_kaz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3tQlpiIDAAAl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AF2354C" wp14:editId="68F38A36">
                <wp:extent cx="304800" cy="304800"/>
                <wp:effectExtent l="0" t="0" r="0" b="0"/>
                <wp:docPr id="12" name="Прямоугольник 12" descr="https://i.livelib.ru/boocover/1002112626/o/c96f/Dzhejms_Rollins__Sedmaya_kaz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6" alt="Описание: https://i.livelib.ru/boocover/1002112626/o/c96f/Dzhejms_Rollins__Sedmaya_kaz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1lgjsCIDAAAl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Прямоугольник 11" descr="https://i.livelib.ru/boocover/1002112626/o/c96f/Dzhejms_Rollins__Sedmaya_kaz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https://i.livelib.ru/boocover/1002112626/o/c96f/Dzhejms_Rollins__Sedmaya_kazn.jpe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2pImrSIDAAAlBgAADgAAAAAAAAAA&#10;AAAAAAAuAgAAZHJzL2Uyb0RvYy54bWxQSwECLQAUAAYACAAAACEATKDpLNgAAAADAQAADwAAAAAA&#10;AAAAAAAAAAB8BQAAZHJzL2Rvd25yZXYueG1sUEsFBgAAAAAEAAQA8wAAAIE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453E6" w:rsidSect="00813C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0A" w:rsidRDefault="00A02C0A" w:rsidP="005F1794">
      <w:pPr>
        <w:spacing w:after="0" w:line="240" w:lineRule="auto"/>
      </w:pPr>
      <w:r>
        <w:separator/>
      </w:r>
    </w:p>
  </w:endnote>
  <w:endnote w:type="continuationSeparator" w:id="0">
    <w:p w:rsidR="00A02C0A" w:rsidRDefault="00A02C0A" w:rsidP="005F1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0A" w:rsidRDefault="00A02C0A" w:rsidP="005F1794">
      <w:pPr>
        <w:spacing w:after="0" w:line="240" w:lineRule="auto"/>
      </w:pPr>
      <w:r>
        <w:separator/>
      </w:r>
    </w:p>
  </w:footnote>
  <w:footnote w:type="continuationSeparator" w:id="0">
    <w:p w:rsidR="00A02C0A" w:rsidRDefault="00A02C0A" w:rsidP="005F1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34"/>
    <w:rsid w:val="002265AD"/>
    <w:rsid w:val="00296364"/>
    <w:rsid w:val="002A65A4"/>
    <w:rsid w:val="002F1353"/>
    <w:rsid w:val="00377E0B"/>
    <w:rsid w:val="00417E44"/>
    <w:rsid w:val="004B545D"/>
    <w:rsid w:val="004D18C9"/>
    <w:rsid w:val="005453E6"/>
    <w:rsid w:val="00592FBD"/>
    <w:rsid w:val="005A5934"/>
    <w:rsid w:val="005D40EC"/>
    <w:rsid w:val="005F1794"/>
    <w:rsid w:val="00646E5A"/>
    <w:rsid w:val="006742A3"/>
    <w:rsid w:val="00747EF8"/>
    <w:rsid w:val="00805D50"/>
    <w:rsid w:val="00813C8C"/>
    <w:rsid w:val="00826075"/>
    <w:rsid w:val="008553A7"/>
    <w:rsid w:val="00896CCA"/>
    <w:rsid w:val="009478DC"/>
    <w:rsid w:val="009537BF"/>
    <w:rsid w:val="00996B60"/>
    <w:rsid w:val="009A2F2D"/>
    <w:rsid w:val="009E729E"/>
    <w:rsid w:val="00A02C0A"/>
    <w:rsid w:val="00B85380"/>
    <w:rsid w:val="00D80DD3"/>
    <w:rsid w:val="00DD4C5A"/>
    <w:rsid w:val="00E542BE"/>
    <w:rsid w:val="00F0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C8C"/>
  </w:style>
  <w:style w:type="paragraph" w:styleId="a5">
    <w:name w:val="header"/>
    <w:basedOn w:val="a"/>
    <w:link w:val="a6"/>
    <w:uiPriority w:val="99"/>
    <w:unhideWhenUsed/>
    <w:rsid w:val="005F1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794"/>
  </w:style>
  <w:style w:type="paragraph" w:styleId="a7">
    <w:name w:val="footer"/>
    <w:basedOn w:val="a"/>
    <w:link w:val="a8"/>
    <w:uiPriority w:val="99"/>
    <w:unhideWhenUsed/>
    <w:rsid w:val="005F1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794"/>
  </w:style>
  <w:style w:type="character" w:customStyle="1" w:styleId="20">
    <w:name w:val="Заголовок 2 Знак"/>
    <w:basedOn w:val="a0"/>
    <w:link w:val="2"/>
    <w:uiPriority w:val="9"/>
    <w:semiHidden/>
    <w:rsid w:val="0064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E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0DD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13C8C"/>
  </w:style>
  <w:style w:type="paragraph" w:styleId="a5">
    <w:name w:val="header"/>
    <w:basedOn w:val="a"/>
    <w:link w:val="a6"/>
    <w:uiPriority w:val="99"/>
    <w:unhideWhenUsed/>
    <w:rsid w:val="005F1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1794"/>
  </w:style>
  <w:style w:type="paragraph" w:styleId="a7">
    <w:name w:val="footer"/>
    <w:basedOn w:val="a"/>
    <w:link w:val="a8"/>
    <w:uiPriority w:val="99"/>
    <w:unhideWhenUsed/>
    <w:rsid w:val="005F1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1794"/>
  </w:style>
  <w:style w:type="character" w:customStyle="1" w:styleId="20">
    <w:name w:val="Заголовок 2 Знак"/>
    <w:basedOn w:val="a0"/>
    <w:link w:val="2"/>
    <w:uiPriority w:val="9"/>
    <w:semiHidden/>
    <w:rsid w:val="00646E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2017-10-04T11:17:00Z</dcterms:created>
  <dcterms:modified xsi:type="dcterms:W3CDTF">2017-10-04T13:26:00Z</dcterms:modified>
</cp:coreProperties>
</file>